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643" w:rsidRDefault="00226166" w:rsidP="00C37643">
      <w:pPr>
        <w:jc w:val="both"/>
        <w:rPr>
          <w:color w:val="151515"/>
          <w:sz w:val="28"/>
          <w:szCs w:val="28"/>
          <w:shd w:val="clear" w:color="auto" w:fill="FFFFFF"/>
        </w:rPr>
      </w:pPr>
      <w:r w:rsidRPr="00E46953">
        <w:rPr>
          <w:color w:val="151515"/>
          <w:sz w:val="28"/>
          <w:szCs w:val="28"/>
          <w:shd w:val="clear" w:color="auto" w:fill="FFFFFF"/>
        </w:rPr>
        <w:t>ESSAIS INTERDISCIPLINAIRES SUR LA SOLIDARITÉ DANS LA FORMATION DES ENSEIGNANTS D'ÉCOLE PUBLIQUE AU BRÉSIL</w:t>
      </w:r>
    </w:p>
    <w:p w:rsidR="00E46953" w:rsidRDefault="00E46953" w:rsidP="00C37643">
      <w:pPr>
        <w:jc w:val="both"/>
        <w:rPr>
          <w:color w:val="151515"/>
          <w:sz w:val="28"/>
          <w:szCs w:val="28"/>
          <w:shd w:val="clear" w:color="auto" w:fill="FFFFFF"/>
        </w:rPr>
      </w:pPr>
    </w:p>
    <w:p w:rsidR="00E46953" w:rsidRPr="00E46953" w:rsidRDefault="00E46953" w:rsidP="00C37643">
      <w:pPr>
        <w:jc w:val="both"/>
        <w:rPr>
          <w:color w:val="151515"/>
          <w:sz w:val="24"/>
          <w:szCs w:val="24"/>
          <w:shd w:val="clear" w:color="auto" w:fill="FFFFFF"/>
        </w:rPr>
      </w:pPr>
      <w:r w:rsidRPr="00E46953">
        <w:rPr>
          <w:color w:val="151515"/>
          <w:sz w:val="24"/>
          <w:szCs w:val="24"/>
          <w:shd w:val="clear" w:color="auto" w:fill="FFFFFF"/>
        </w:rPr>
        <w:t>Par Fernando César de Souza</w:t>
      </w:r>
    </w:p>
    <w:p w:rsidR="00226166" w:rsidRDefault="00226166" w:rsidP="00C37643">
      <w:pPr>
        <w:jc w:val="both"/>
        <w:rPr>
          <w:color w:val="151515"/>
          <w:sz w:val="39"/>
          <w:szCs w:val="39"/>
          <w:shd w:val="clear" w:color="auto" w:fill="FFFFFF"/>
        </w:rPr>
      </w:pPr>
    </w:p>
    <w:p w:rsidR="00201D73" w:rsidRPr="00E46953" w:rsidRDefault="00C37643" w:rsidP="00C37643">
      <w:pPr>
        <w:jc w:val="both"/>
        <w:rPr>
          <w:color w:val="151515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Cette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article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traite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du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concept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soins à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l'individu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et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pratiques de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solidarité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dans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la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formation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enseignants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dans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une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institution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de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l'État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de São Paulo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au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Brésil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. Il ne vise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pas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une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recherche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médicale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ou clinique,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ni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la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focalisation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sur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guérisons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, mais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valorise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interventions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pédagogiques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solidaires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dans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la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bonne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convivence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entre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personnes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cohabitant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dans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une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même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communauté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scolaire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au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delá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d'une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société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profondément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marquée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par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l'individualisme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et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la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compétition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.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Pour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raisons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sont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présentées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quatre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aspects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dans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cette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thématique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: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conceptuel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historique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methodologique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et pratique.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Ceux-ci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décrits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en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essais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interdisciplinaires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qui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transitent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par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domaines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de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la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santé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et de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l'éducation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.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participants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de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réunions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ont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désigné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la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salle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de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cours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comme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local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convergences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6A4733" w:rsidRPr="00E46953">
        <w:rPr>
          <w:color w:val="151515"/>
          <w:sz w:val="24"/>
          <w:szCs w:val="24"/>
          <w:shd w:val="clear" w:color="auto" w:fill="FFFFFF"/>
        </w:rPr>
        <w:t>apprentissages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, y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incluant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sa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complexité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formative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et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paradoxes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.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Au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cours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de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réunions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dans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la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période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de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mars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2014 à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septembre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2015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avec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r w:rsidR="00E56280" w:rsidRPr="00E46953">
        <w:rPr>
          <w:color w:val="151515"/>
          <w:sz w:val="24"/>
          <w:szCs w:val="24"/>
          <w:shd w:val="clear" w:color="auto" w:fill="FFFFFF"/>
        </w:rPr>
        <w:t>800</w:t>
      </w:r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enseignants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il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a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été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posée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une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question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clé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: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Est-il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possible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de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former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enseignants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selon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principes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de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solidarité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et de </w:t>
      </w:r>
      <w:proofErr w:type="spellStart"/>
      <w:r w:rsidR="00AD73EF" w:rsidRPr="00E46953">
        <w:rPr>
          <w:color w:val="151515"/>
          <w:sz w:val="24"/>
          <w:szCs w:val="24"/>
          <w:shd w:val="clear" w:color="auto" w:fill="FFFFFF"/>
        </w:rPr>
        <w:t>auto-</w:t>
      </w:r>
      <w:r w:rsidRPr="00E46953">
        <w:rPr>
          <w:color w:val="151515"/>
          <w:sz w:val="24"/>
          <w:szCs w:val="24"/>
          <w:shd w:val="clear" w:color="auto" w:fill="FFFFFF"/>
        </w:rPr>
        <w:t>soins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du</w:t>
      </w:r>
      <w:proofErr w:type="spellEnd"/>
      <w:r w:rsidR="00552382"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552382" w:rsidRPr="00E46953">
        <w:rPr>
          <w:color w:val="151515"/>
          <w:sz w:val="24"/>
          <w:szCs w:val="24"/>
          <w:shd w:val="clear" w:color="auto" w:fill="FFFFFF"/>
        </w:rPr>
        <w:t>personnes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552382" w:rsidRPr="00E46953">
        <w:rPr>
          <w:color w:val="151515"/>
          <w:sz w:val="24"/>
          <w:szCs w:val="24"/>
          <w:shd w:val="clear" w:color="auto" w:fill="FFFFFF"/>
        </w:rPr>
        <w:t>au</w:t>
      </w:r>
      <w:proofErr w:type="spellEnd"/>
      <w:r w:rsidR="00552382"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XXIème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siècle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? Il est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indispensable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de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développer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concept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de soins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avec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enseignants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formations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académiques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distinctes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et d'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explorer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territoires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épistémologiques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et </w:t>
      </w:r>
      <w:proofErr w:type="spellStart"/>
      <w:r w:rsidR="00B21D8C" w:rsidRPr="00E46953">
        <w:rPr>
          <w:color w:val="151515"/>
          <w:sz w:val="24"/>
          <w:szCs w:val="24"/>
          <w:shd w:val="clear" w:color="auto" w:fill="FFFFFF"/>
        </w:rPr>
        <w:t>des</w:t>
      </w:r>
      <w:proofErr w:type="spellEnd"/>
      <w:r w:rsidR="00B21D8C" w:rsidRPr="00E46953">
        <w:rPr>
          <w:color w:val="151515"/>
          <w:sz w:val="24"/>
          <w:szCs w:val="24"/>
          <w:shd w:val="clear" w:color="auto" w:fill="FFFFFF"/>
        </w:rPr>
        <w:t xml:space="preserve"> divers pratiques</w:t>
      </w:r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qui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inévitablement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amènent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à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la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protection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droits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de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l'homme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et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promeuvent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la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culture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de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la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paix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.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Au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long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de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la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production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de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connaissance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qui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imprègne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domaines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de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la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santé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et de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l'éducation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soins à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l'individu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sont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compris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comme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étant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la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compétence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basique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par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ceux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qui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éduquent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générations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actuelles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et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qui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veulent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tranformer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générations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futures.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Ainsi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cet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article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trace une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ligne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investigatrice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centrée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sur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D00142" w:rsidRPr="00E46953">
        <w:rPr>
          <w:color w:val="151515"/>
          <w:sz w:val="24"/>
          <w:szCs w:val="24"/>
          <w:shd w:val="clear" w:color="auto" w:fill="FFFFFF"/>
        </w:rPr>
        <w:t>formations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à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l'individu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et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méthodes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interdisciplianaires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car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il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existe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points de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convergences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capables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de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mobiliser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personnels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afin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qu'ils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pensent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une </w:t>
      </w:r>
      <w:proofErr w:type="spellStart"/>
      <w:r w:rsidR="00D00142" w:rsidRPr="00E46953">
        <w:rPr>
          <w:color w:val="151515"/>
          <w:sz w:val="24"/>
          <w:szCs w:val="24"/>
          <w:shd w:val="clear" w:color="auto" w:fill="FFFFFF"/>
        </w:rPr>
        <w:t>Institution</w:t>
      </w:r>
      <w:proofErr w:type="spellEnd"/>
      <w:r w:rsidR="00D00142"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D00142" w:rsidRPr="00E46953">
        <w:rPr>
          <w:color w:val="151515"/>
          <w:sz w:val="24"/>
          <w:szCs w:val="24"/>
          <w:shd w:val="clear" w:color="auto" w:fill="FFFFFF"/>
        </w:rPr>
        <w:t>Pr</w:t>
      </w:r>
      <w:r w:rsidRPr="00E46953">
        <w:rPr>
          <w:color w:val="151515"/>
          <w:sz w:val="24"/>
          <w:szCs w:val="24"/>
          <w:shd w:val="clear" w:color="auto" w:fill="FFFFFF"/>
        </w:rPr>
        <w:t>ofessionnelle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se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réinventant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quotidiennement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dans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une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dimension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de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recherche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avec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analyses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de pratiques</w:t>
      </w:r>
      <w:r w:rsidR="00D00142" w:rsidRPr="00E46953">
        <w:rPr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="00D00142" w:rsidRPr="00E46953">
        <w:rPr>
          <w:color w:val="151515"/>
          <w:sz w:val="24"/>
          <w:szCs w:val="24"/>
          <w:shd w:val="clear" w:color="auto" w:fill="FFFFFF"/>
        </w:rPr>
        <w:t>avec</w:t>
      </w:r>
      <w:proofErr w:type="spellEnd"/>
      <w:r w:rsidR="00D00142"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D00142" w:rsidRPr="00E46953">
        <w:rPr>
          <w:color w:val="151515"/>
          <w:sz w:val="24"/>
          <w:szCs w:val="24"/>
          <w:shd w:val="clear" w:color="auto" w:fill="FFFFFF"/>
        </w:rPr>
        <w:t>sa</w:t>
      </w:r>
      <w:proofErr w:type="spellEnd"/>
      <w:r w:rsidR="00D00142"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D00142" w:rsidRPr="00E46953">
        <w:rPr>
          <w:color w:val="151515"/>
          <w:sz w:val="24"/>
          <w:szCs w:val="24"/>
          <w:shd w:val="clear" w:color="auto" w:fill="FFFFFF"/>
        </w:rPr>
        <w:t>question</w:t>
      </w:r>
      <w:proofErr w:type="spellEnd"/>
      <w:r w:rsidR="00D00142" w:rsidRPr="00E46953">
        <w:rPr>
          <w:color w:val="151515"/>
          <w:sz w:val="24"/>
          <w:szCs w:val="24"/>
          <w:shd w:val="clear" w:color="auto" w:fill="FFFFFF"/>
        </w:rPr>
        <w:t xml:space="preserve">: </w:t>
      </w:r>
      <w:proofErr w:type="spellStart"/>
      <w:r w:rsidR="00D00142" w:rsidRPr="00E46953">
        <w:rPr>
          <w:b/>
          <w:color w:val="151515"/>
          <w:sz w:val="24"/>
          <w:szCs w:val="24"/>
          <w:shd w:val="clear" w:color="auto" w:fill="FFFFFF"/>
        </w:rPr>
        <w:t>Comment</w:t>
      </w:r>
      <w:proofErr w:type="spellEnd"/>
      <w:r w:rsidR="00D00142" w:rsidRPr="00E46953">
        <w:rPr>
          <w:b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D00142" w:rsidRPr="00E46953">
        <w:rPr>
          <w:b/>
          <w:color w:val="151515"/>
          <w:sz w:val="24"/>
          <w:szCs w:val="24"/>
          <w:shd w:val="clear" w:color="auto" w:fill="FFFFFF"/>
        </w:rPr>
        <w:t>articuler</w:t>
      </w:r>
      <w:proofErr w:type="spellEnd"/>
      <w:r w:rsidR="00D00142" w:rsidRPr="00E46953">
        <w:rPr>
          <w:b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D00142" w:rsidRPr="00E46953">
        <w:rPr>
          <w:b/>
          <w:color w:val="151515"/>
          <w:sz w:val="24"/>
          <w:szCs w:val="24"/>
          <w:shd w:val="clear" w:color="auto" w:fill="FFFFFF"/>
        </w:rPr>
        <w:t>lignes</w:t>
      </w:r>
      <w:proofErr w:type="spellEnd"/>
      <w:r w:rsidR="00D00142" w:rsidRPr="00E46953">
        <w:rPr>
          <w:b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D00142" w:rsidRPr="00E46953">
        <w:rPr>
          <w:b/>
          <w:color w:val="151515"/>
          <w:sz w:val="24"/>
          <w:szCs w:val="24"/>
          <w:shd w:val="clear" w:color="auto" w:fill="FFFFFF"/>
        </w:rPr>
        <w:t>traditionnelles</w:t>
      </w:r>
      <w:proofErr w:type="spellEnd"/>
      <w:r w:rsidR="00D00142" w:rsidRPr="00E46953">
        <w:rPr>
          <w:b/>
          <w:color w:val="151515"/>
          <w:sz w:val="24"/>
          <w:szCs w:val="24"/>
          <w:shd w:val="clear" w:color="auto" w:fill="FFFFFF"/>
        </w:rPr>
        <w:t xml:space="preserve"> de </w:t>
      </w:r>
      <w:proofErr w:type="spellStart"/>
      <w:r w:rsidR="00D00142" w:rsidRPr="00E46953">
        <w:rPr>
          <w:b/>
          <w:color w:val="151515"/>
          <w:sz w:val="24"/>
          <w:szCs w:val="24"/>
          <w:shd w:val="clear" w:color="auto" w:fill="FFFFFF"/>
        </w:rPr>
        <w:t>recherche</w:t>
      </w:r>
      <w:proofErr w:type="spellEnd"/>
      <w:r w:rsidR="00D00142" w:rsidRPr="00E46953">
        <w:rPr>
          <w:b/>
          <w:color w:val="151515"/>
          <w:sz w:val="24"/>
          <w:szCs w:val="24"/>
          <w:shd w:val="clear" w:color="auto" w:fill="FFFFFF"/>
        </w:rPr>
        <w:t xml:space="preserve"> et </w:t>
      </w:r>
      <w:proofErr w:type="spellStart"/>
      <w:r w:rsidR="00D00142" w:rsidRPr="00E46953">
        <w:rPr>
          <w:b/>
          <w:color w:val="151515"/>
          <w:sz w:val="24"/>
          <w:szCs w:val="24"/>
          <w:shd w:val="clear" w:color="auto" w:fill="FFFFFF"/>
        </w:rPr>
        <w:t>émergence</w:t>
      </w:r>
      <w:proofErr w:type="spellEnd"/>
      <w:r w:rsidR="00D00142" w:rsidRPr="00E46953">
        <w:rPr>
          <w:b/>
          <w:color w:val="151515"/>
          <w:sz w:val="24"/>
          <w:szCs w:val="24"/>
          <w:shd w:val="clear" w:color="auto" w:fill="FFFFFF"/>
        </w:rPr>
        <w:t xml:space="preserve"> de nouveaux </w:t>
      </w:r>
      <w:proofErr w:type="spellStart"/>
      <w:r w:rsidR="00D00142" w:rsidRPr="00E46953">
        <w:rPr>
          <w:b/>
          <w:color w:val="151515"/>
          <w:sz w:val="24"/>
          <w:szCs w:val="24"/>
          <w:shd w:val="clear" w:color="auto" w:fill="FFFFFF"/>
        </w:rPr>
        <w:t>enjeux</w:t>
      </w:r>
      <w:proofErr w:type="spellEnd"/>
      <w:r w:rsidR="00D00142" w:rsidRPr="00E46953">
        <w:rPr>
          <w:b/>
          <w:color w:val="151515"/>
          <w:sz w:val="24"/>
          <w:szCs w:val="24"/>
          <w:shd w:val="clear" w:color="auto" w:fill="FFFFFF"/>
        </w:rPr>
        <w:t xml:space="preserve"> et </w:t>
      </w:r>
      <w:proofErr w:type="spellStart"/>
      <w:r w:rsidR="00D00142" w:rsidRPr="00E46953">
        <w:rPr>
          <w:b/>
          <w:color w:val="151515"/>
          <w:sz w:val="24"/>
          <w:szCs w:val="24"/>
          <w:shd w:val="clear" w:color="auto" w:fill="FFFFFF"/>
        </w:rPr>
        <w:t>défis</w:t>
      </w:r>
      <w:proofErr w:type="spellEnd"/>
      <w:r w:rsidR="00D00142" w:rsidRPr="00E46953">
        <w:rPr>
          <w:b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D81543" w:rsidRPr="00E46953">
        <w:rPr>
          <w:b/>
          <w:color w:val="151515"/>
          <w:sz w:val="24"/>
          <w:szCs w:val="24"/>
          <w:shd w:val="clear" w:color="auto" w:fill="FFFFFF"/>
        </w:rPr>
        <w:t>au</w:t>
      </w:r>
      <w:proofErr w:type="spellEnd"/>
      <w:r w:rsidR="00D81543" w:rsidRPr="00E46953">
        <w:rPr>
          <w:b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D81543" w:rsidRPr="00E46953">
        <w:rPr>
          <w:b/>
          <w:color w:val="151515"/>
          <w:sz w:val="24"/>
          <w:szCs w:val="24"/>
          <w:shd w:val="clear" w:color="auto" w:fill="FFFFFF"/>
        </w:rPr>
        <w:t>delà</w:t>
      </w:r>
      <w:proofErr w:type="spellEnd"/>
      <w:r w:rsidR="0022658E" w:rsidRPr="00E46953">
        <w:rPr>
          <w:b/>
          <w:color w:val="151515"/>
          <w:sz w:val="24"/>
          <w:szCs w:val="24"/>
          <w:shd w:val="clear" w:color="auto" w:fill="FFFFFF"/>
        </w:rPr>
        <w:t xml:space="preserve"> de </w:t>
      </w:r>
      <w:proofErr w:type="spellStart"/>
      <w:r w:rsidR="0022658E" w:rsidRPr="00E46953">
        <w:rPr>
          <w:b/>
          <w:color w:val="151515"/>
          <w:sz w:val="24"/>
          <w:szCs w:val="24"/>
          <w:shd w:val="clear" w:color="auto" w:fill="FFFFFF"/>
        </w:rPr>
        <w:t>la</w:t>
      </w:r>
      <w:proofErr w:type="spellEnd"/>
      <w:r w:rsidR="00D00142" w:rsidRPr="00E46953">
        <w:rPr>
          <w:b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D00142" w:rsidRPr="00E46953">
        <w:rPr>
          <w:b/>
          <w:color w:val="151515"/>
          <w:sz w:val="24"/>
          <w:szCs w:val="24"/>
          <w:shd w:val="clear" w:color="auto" w:fill="FFFFFF"/>
        </w:rPr>
        <w:t>formation</w:t>
      </w:r>
      <w:proofErr w:type="spellEnd"/>
      <w:r w:rsidR="00D00142" w:rsidRPr="00E46953">
        <w:rPr>
          <w:b/>
          <w:color w:val="151515"/>
          <w:sz w:val="24"/>
          <w:szCs w:val="24"/>
          <w:shd w:val="clear" w:color="auto" w:fill="FFFFFF"/>
        </w:rPr>
        <w:t xml:space="preserve"> d’</w:t>
      </w:r>
      <w:proofErr w:type="spellStart"/>
      <w:r w:rsidR="00D00142" w:rsidRPr="00E46953">
        <w:rPr>
          <w:b/>
          <w:color w:val="151515"/>
          <w:sz w:val="24"/>
          <w:szCs w:val="24"/>
          <w:shd w:val="clear" w:color="auto" w:fill="FFFFFF"/>
        </w:rPr>
        <w:t>enseignantes</w:t>
      </w:r>
      <w:proofErr w:type="spellEnd"/>
      <w:r w:rsidR="00D00142" w:rsidRPr="00E46953">
        <w:rPr>
          <w:b/>
          <w:color w:val="151515"/>
          <w:sz w:val="24"/>
          <w:szCs w:val="24"/>
          <w:shd w:val="clear" w:color="auto" w:fill="FFFFFF"/>
        </w:rPr>
        <w:t>?</w:t>
      </w:r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pratiques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éducatives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ou </w:t>
      </w:r>
      <w:proofErr w:type="spellStart"/>
      <w:r w:rsidR="00474FEF" w:rsidRPr="00E46953">
        <w:rPr>
          <w:color w:val="151515"/>
          <w:sz w:val="24"/>
          <w:szCs w:val="24"/>
          <w:shd w:val="clear" w:color="auto" w:fill="FFFFFF"/>
        </w:rPr>
        <w:t>théoriques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utilisées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jusqu'à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jour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avec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un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certain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succès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sont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remises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en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question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pour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que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la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mixité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enseignés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>/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enseignants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afin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de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donner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tout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son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sens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à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la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vie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éducative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du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début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à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la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fin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études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.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Dans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scénario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où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l'école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cherche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méthodologies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différentes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qui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amenuisent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violences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vécues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par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enseignants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et/ou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élèves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la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focalisation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sur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la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solidarité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CD4F99" w:rsidRPr="00E46953">
        <w:rPr>
          <w:color w:val="151515"/>
          <w:sz w:val="24"/>
          <w:szCs w:val="24"/>
          <w:shd w:val="clear" w:color="auto" w:fill="FFFFFF"/>
        </w:rPr>
        <w:t>rencontrées</w:t>
      </w:r>
      <w:proofErr w:type="spellEnd"/>
      <w:r w:rsidR="00927FCA"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927FCA" w:rsidRPr="00E46953">
        <w:rPr>
          <w:color w:val="151515"/>
          <w:sz w:val="24"/>
          <w:szCs w:val="24"/>
          <w:shd w:val="clear" w:color="auto" w:fill="FFFFFF"/>
        </w:rPr>
        <w:t>dans</w:t>
      </w:r>
      <w:proofErr w:type="spellEnd"/>
      <w:r w:rsidR="00927FCA"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927FCA" w:rsidRPr="00E46953">
        <w:rPr>
          <w:color w:val="151515"/>
          <w:sz w:val="24"/>
          <w:szCs w:val="24"/>
          <w:shd w:val="clear" w:color="auto" w:fill="FFFFFF"/>
        </w:rPr>
        <w:t>l’articles</w:t>
      </w:r>
      <w:proofErr w:type="spellEnd"/>
      <w:r w:rsidR="00927FCA" w:rsidRPr="00E46953">
        <w:rPr>
          <w:color w:val="151515"/>
          <w:sz w:val="24"/>
          <w:szCs w:val="24"/>
          <w:shd w:val="clear" w:color="auto" w:fill="FFFFFF"/>
        </w:rPr>
        <w:t xml:space="preserve"> et d’</w:t>
      </w:r>
      <w:proofErr w:type="spellStart"/>
      <w:r w:rsidR="00927FCA" w:rsidRPr="00E46953">
        <w:rPr>
          <w:color w:val="151515"/>
          <w:sz w:val="24"/>
          <w:szCs w:val="24"/>
          <w:shd w:val="clear" w:color="auto" w:fill="FFFFFF"/>
        </w:rPr>
        <w:t>études</w:t>
      </w:r>
      <w:proofErr w:type="spellEnd"/>
      <w:r w:rsidR="00927FCA"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927FCA" w:rsidRPr="00E46953">
        <w:rPr>
          <w:color w:val="151515"/>
          <w:sz w:val="24"/>
          <w:szCs w:val="24"/>
          <w:shd w:val="clear" w:color="auto" w:fill="FFFFFF"/>
        </w:rPr>
        <w:t>d</w:t>
      </w:r>
      <w:r w:rsidR="0078549B" w:rsidRPr="00E46953">
        <w:rPr>
          <w:color w:val="151515"/>
          <w:sz w:val="24"/>
          <w:szCs w:val="24"/>
          <w:shd w:val="clear" w:color="auto" w:fill="FFFFFF"/>
        </w:rPr>
        <w:t>es</w:t>
      </w:r>
      <w:proofErr w:type="spellEnd"/>
      <w:r w:rsidR="00927FCA"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927FCA" w:rsidRPr="00E46953">
        <w:rPr>
          <w:color w:val="151515"/>
          <w:sz w:val="24"/>
          <w:szCs w:val="24"/>
          <w:shd w:val="clear" w:color="auto" w:fill="FFFFFF"/>
        </w:rPr>
        <w:t>pense</w:t>
      </w:r>
      <w:r w:rsidR="00056CA7" w:rsidRPr="00E46953">
        <w:rPr>
          <w:color w:val="151515"/>
          <w:sz w:val="24"/>
          <w:szCs w:val="24"/>
          <w:shd w:val="clear" w:color="auto" w:fill="FFFFFF"/>
        </w:rPr>
        <w:t>u</w:t>
      </w:r>
      <w:r w:rsidR="00927FCA" w:rsidRPr="00E46953">
        <w:rPr>
          <w:color w:val="151515"/>
          <w:sz w:val="24"/>
          <w:szCs w:val="24"/>
          <w:shd w:val="clear" w:color="auto" w:fill="FFFFFF"/>
        </w:rPr>
        <w:t>r</w:t>
      </w:r>
      <w:r w:rsidR="00056CA7" w:rsidRPr="00E46953">
        <w:rPr>
          <w:color w:val="151515"/>
          <w:sz w:val="24"/>
          <w:szCs w:val="24"/>
          <w:shd w:val="clear" w:color="auto" w:fill="FFFFFF"/>
        </w:rPr>
        <w:t>s</w:t>
      </w:r>
      <w:proofErr w:type="spellEnd"/>
      <w:r w:rsidR="00927FCA" w:rsidRPr="00E46953">
        <w:rPr>
          <w:color w:val="151515"/>
          <w:sz w:val="24"/>
          <w:szCs w:val="24"/>
          <w:shd w:val="clear" w:color="auto" w:fill="FFFFFF"/>
        </w:rPr>
        <w:t xml:space="preserve"> Paulo Freire; </w:t>
      </w:r>
      <w:proofErr w:type="spellStart"/>
      <w:r w:rsidR="005A06FF" w:rsidRPr="00E46953">
        <w:rPr>
          <w:color w:val="151515"/>
          <w:sz w:val="24"/>
          <w:szCs w:val="24"/>
          <w:shd w:val="clear" w:color="auto" w:fill="FFFFFF"/>
        </w:rPr>
        <w:t>Célestin</w:t>
      </w:r>
      <w:proofErr w:type="spellEnd"/>
      <w:r w:rsidR="005A06FF"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="005A06FF" w:rsidRPr="00E46953">
        <w:rPr>
          <w:color w:val="151515"/>
          <w:sz w:val="24"/>
          <w:szCs w:val="24"/>
          <w:shd w:val="clear" w:color="auto" w:fill="FFFFFF"/>
        </w:rPr>
        <w:t>Freinet</w:t>
      </w:r>
      <w:proofErr w:type="spellEnd"/>
      <w:r w:rsidR="005A06FF" w:rsidRPr="00E46953">
        <w:rPr>
          <w:color w:val="151515"/>
          <w:sz w:val="24"/>
          <w:szCs w:val="24"/>
          <w:shd w:val="clear" w:color="auto" w:fill="FFFFFF"/>
        </w:rPr>
        <w:t xml:space="preserve">; </w:t>
      </w:r>
      <w:r w:rsidR="002246B1" w:rsidRPr="00E46953">
        <w:rPr>
          <w:color w:val="151515"/>
          <w:sz w:val="24"/>
          <w:szCs w:val="24"/>
          <w:shd w:val="clear" w:color="auto" w:fill="FFFFFF"/>
        </w:rPr>
        <w:t xml:space="preserve">Rubem Alves et </w:t>
      </w:r>
      <w:r w:rsidR="00056CA7" w:rsidRPr="00E46953">
        <w:rPr>
          <w:color w:val="151515"/>
          <w:sz w:val="24"/>
          <w:szCs w:val="24"/>
          <w:shd w:val="clear" w:color="auto" w:fill="FFFFFF"/>
        </w:rPr>
        <w:t>Michel Foucault</w:t>
      </w:r>
      <w:r w:rsidR="009B6249" w:rsidRPr="00E46953">
        <w:rPr>
          <w:color w:val="151515"/>
          <w:sz w:val="24"/>
          <w:szCs w:val="24"/>
          <w:shd w:val="clear" w:color="auto" w:fill="FFFFFF"/>
        </w:rPr>
        <w:t xml:space="preserve">. </w:t>
      </w:r>
      <w:r w:rsidRPr="00E46953">
        <w:rPr>
          <w:color w:val="151515"/>
          <w:sz w:val="24"/>
          <w:szCs w:val="24"/>
          <w:shd w:val="clear" w:color="auto" w:fill="FFFFFF"/>
        </w:rPr>
        <w:t xml:space="preserve">Il y a une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volonté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intentionnelle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dans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redécouvertes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du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sens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de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l'éducation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et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dans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la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prise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en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compte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personnes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car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il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est nécessaire que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l'homme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réapprenne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à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conduire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sa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propre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constitution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en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tant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que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citoyen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E46953">
        <w:rPr>
          <w:color w:val="151515"/>
          <w:sz w:val="24"/>
          <w:szCs w:val="24"/>
          <w:shd w:val="clear" w:color="auto" w:fill="FFFFFF"/>
        </w:rPr>
        <w:t>du</w:t>
      </w:r>
      <w:proofErr w:type="spellEnd"/>
      <w:r w:rsidRPr="00E46953">
        <w:rPr>
          <w:color w:val="151515"/>
          <w:sz w:val="24"/>
          <w:szCs w:val="24"/>
          <w:shd w:val="clear" w:color="auto" w:fill="FFFFFF"/>
        </w:rPr>
        <w:t xml:space="preserve"> monde</w:t>
      </w:r>
      <w:r w:rsidRPr="00E46953">
        <w:rPr>
          <w:color w:val="151515"/>
          <w:sz w:val="24"/>
          <w:szCs w:val="24"/>
          <w:shd w:val="clear" w:color="auto" w:fill="FFFFFF"/>
        </w:rPr>
        <w:t>.</w:t>
      </w:r>
    </w:p>
    <w:p w:rsidR="00E46953" w:rsidRDefault="00E46953">
      <w:pPr>
        <w:jc w:val="both"/>
        <w:rPr>
          <w:color w:val="151515"/>
          <w:sz w:val="40"/>
          <w:szCs w:val="40"/>
          <w:shd w:val="clear" w:color="auto" w:fill="FFFFFF"/>
        </w:rPr>
      </w:pPr>
    </w:p>
    <w:sectPr w:rsidR="00E46953" w:rsidSect="00C376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B2065"/>
    <w:multiLevelType w:val="multilevel"/>
    <w:tmpl w:val="FC72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E1C2A"/>
    <w:multiLevelType w:val="multilevel"/>
    <w:tmpl w:val="6C9E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16F70"/>
    <w:multiLevelType w:val="multilevel"/>
    <w:tmpl w:val="D5AE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43"/>
    <w:rsid w:val="00056CA7"/>
    <w:rsid w:val="00201D73"/>
    <w:rsid w:val="002246B1"/>
    <w:rsid w:val="00226166"/>
    <w:rsid w:val="0022658E"/>
    <w:rsid w:val="00455B88"/>
    <w:rsid w:val="00474FEF"/>
    <w:rsid w:val="00552382"/>
    <w:rsid w:val="005A06FF"/>
    <w:rsid w:val="00613E34"/>
    <w:rsid w:val="006A4733"/>
    <w:rsid w:val="006B4207"/>
    <w:rsid w:val="0078549B"/>
    <w:rsid w:val="00927FCA"/>
    <w:rsid w:val="009B6249"/>
    <w:rsid w:val="00AD73EF"/>
    <w:rsid w:val="00B21D8C"/>
    <w:rsid w:val="00B2375D"/>
    <w:rsid w:val="00C37643"/>
    <w:rsid w:val="00CB6573"/>
    <w:rsid w:val="00CD4F99"/>
    <w:rsid w:val="00D00142"/>
    <w:rsid w:val="00D81543"/>
    <w:rsid w:val="00E23DCA"/>
    <w:rsid w:val="00E46953"/>
    <w:rsid w:val="00E5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EF332-733D-48D8-B6D5-518E2582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valcrittitle">
    <w:name w:val="eval_crit_title"/>
    <w:basedOn w:val="Fontepargpadro"/>
    <w:rsid w:val="00CB6573"/>
  </w:style>
  <w:style w:type="character" w:customStyle="1" w:styleId="apple-converted-space">
    <w:name w:val="apple-converted-space"/>
    <w:basedOn w:val="Fontepargpadro"/>
    <w:rsid w:val="00CB6573"/>
  </w:style>
  <w:style w:type="character" w:customStyle="1" w:styleId="evalcritvalue">
    <w:name w:val="eval_crit_value"/>
    <w:basedOn w:val="Fontepargpadro"/>
    <w:rsid w:val="00CB6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483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Cesar de Souza</dc:creator>
  <cp:keywords/>
  <dc:description/>
  <cp:lastModifiedBy>Fernando Cesar de Souza</cp:lastModifiedBy>
  <cp:revision>33</cp:revision>
  <dcterms:created xsi:type="dcterms:W3CDTF">2016-03-28T17:23:00Z</dcterms:created>
  <dcterms:modified xsi:type="dcterms:W3CDTF">2016-03-28T18:00:00Z</dcterms:modified>
</cp:coreProperties>
</file>